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ACEDB" w14:textId="5A5664FB" w:rsidR="007553AF" w:rsidRDefault="00040618" w:rsidP="00C02881">
      <w:pPr>
        <w:jc w:val="center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C69CE3" wp14:editId="29E0D18A">
                <wp:simplePos x="0" y="0"/>
                <wp:positionH relativeFrom="margin">
                  <wp:align>center</wp:align>
                </wp:positionH>
                <wp:positionV relativeFrom="paragraph">
                  <wp:posOffset>-1094105</wp:posOffset>
                </wp:positionV>
                <wp:extent cx="7733665" cy="355600"/>
                <wp:effectExtent l="0" t="0" r="635" b="6350"/>
                <wp:wrapNone/>
                <wp:docPr id="2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3665" cy="355600"/>
                        </a:xfrm>
                        <a:prstGeom prst="rect">
                          <a:avLst/>
                        </a:prstGeom>
                        <a:solidFill>
                          <a:srgbClr val="D696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239D3F" id="Rectangles 2" o:spid="_x0000_s1026" style="position:absolute;margin-left:0;margin-top:-86.15pt;width:608.95pt;height:28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" fillcolor="#d69651" stroked="f" strokeweight="1pt">
                <w10:wrap anchorx="margin"/>
              </v:rect>
            </w:pict>
          </mc:Fallback>
        </mc:AlternateContent>
      </w:r>
    </w:p>
    <w:p w14:paraId="3CDE9BEC" w14:textId="7402E80C" w:rsidR="007553AF" w:rsidRDefault="007553AF"/>
    <w:p w14:paraId="43108A05" w14:textId="2CD4CF64" w:rsidR="007553AF" w:rsidRDefault="008A574A">
      <w:pPr>
        <w:rPr>
          <w:rFonts w:ascii="Arial Regular" w:hAnsi="Arial Regular" w:cs="Arial Regular"/>
          <w:sz w:val="24"/>
          <w:szCs w:val="32"/>
        </w:rPr>
      </w:pPr>
      <w:r w:rsidRPr="00E93527">
        <w:rPr>
          <w:rFonts w:ascii="Arial Regular" w:hAnsi="Arial Regular" w:cs="Arial Regular"/>
          <w:b/>
          <w:bCs/>
          <w:noProof/>
          <w:sz w:val="28"/>
          <w:szCs w:val="36"/>
        </w:rPr>
        <w:drawing>
          <wp:anchor distT="0" distB="0" distL="114300" distR="114300" simplePos="0" relativeHeight="251669504" behindDoc="0" locked="0" layoutInCell="1" allowOverlap="1" wp14:anchorId="11494F01" wp14:editId="0023F0E9">
            <wp:simplePos x="0" y="0"/>
            <wp:positionH relativeFrom="page">
              <wp:posOffset>-155575</wp:posOffset>
            </wp:positionH>
            <wp:positionV relativeFrom="margin">
              <wp:posOffset>995589</wp:posOffset>
            </wp:positionV>
            <wp:extent cx="7715885" cy="4699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885" cy="4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44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2795"/>
        <w:gridCol w:w="4950"/>
      </w:tblGrid>
      <w:tr w:rsidR="005F1BD5" w14:paraId="607EF1FD" w14:textId="77777777" w:rsidTr="00A26BDA">
        <w:tc>
          <w:tcPr>
            <w:tcW w:w="10440" w:type="dxa"/>
            <w:gridSpan w:val="3"/>
            <w:tcBorders>
              <w:top w:val="nil"/>
            </w:tcBorders>
          </w:tcPr>
          <w:p w14:paraId="26F23583" w14:textId="77777777" w:rsidR="00A26BDA" w:rsidRDefault="005F1BD5" w:rsidP="008A574A">
            <w:pPr>
              <w:pStyle w:val="Default"/>
              <w:jc w:val="center"/>
              <w:rPr>
                <w:rFonts w:ascii="Arial Regular" w:hAnsi="Arial Regular" w:cs="Arial Regular"/>
                <w:b/>
                <w:bCs/>
                <w:sz w:val="28"/>
                <w:szCs w:val="36"/>
              </w:rPr>
            </w:pPr>
            <w:r>
              <w:rPr>
                <w:rFonts w:ascii="Arial Regular" w:hAnsi="Arial Regular" w:cs="Arial Regular"/>
                <w:b/>
                <w:bCs/>
                <w:sz w:val="28"/>
                <w:szCs w:val="36"/>
              </w:rPr>
              <w:t>REFERRAL FORM</w:t>
            </w:r>
          </w:p>
          <w:p w14:paraId="32F79E41" w14:textId="2AB61938" w:rsidR="005F1BD5" w:rsidRDefault="005F1BD5" w:rsidP="005F1BD5">
            <w:pPr>
              <w:pStyle w:val="Default"/>
              <w:jc w:val="center"/>
            </w:pPr>
            <w:r w:rsidRPr="007E70DD">
              <w:rPr>
                <w:rFonts w:ascii="Arial Regular" w:hAnsi="Arial Regular" w:cs="Arial Regular"/>
                <w:b/>
                <w:bCs/>
                <w:sz w:val="26"/>
                <w:szCs w:val="34"/>
              </w:rPr>
              <w:t>Client Information</w:t>
            </w:r>
          </w:p>
        </w:tc>
      </w:tr>
      <w:tr w:rsidR="00247F5A" w14:paraId="71ED88AF" w14:textId="77777777" w:rsidTr="00F61078">
        <w:tc>
          <w:tcPr>
            <w:tcW w:w="2695" w:type="dxa"/>
          </w:tcPr>
          <w:p w14:paraId="5D127331" w14:textId="3CF02C12" w:rsidR="00247F5A" w:rsidRDefault="00247F5A" w:rsidP="00247F5A">
            <w:pPr>
              <w:pStyle w:val="Default"/>
              <w:spacing w:line="276" w:lineRule="auto"/>
            </w:pPr>
            <w:r>
              <w:t>Name</w:t>
            </w:r>
          </w:p>
        </w:tc>
        <w:tc>
          <w:tcPr>
            <w:tcW w:w="7745" w:type="dxa"/>
            <w:gridSpan w:val="2"/>
          </w:tcPr>
          <w:p w14:paraId="27DA048E" w14:textId="7ED41900" w:rsidR="00247F5A" w:rsidRDefault="00247F5A" w:rsidP="00247F5A">
            <w:pPr>
              <w:pStyle w:val="Default"/>
              <w:spacing w:line="276" w:lineRule="auto"/>
            </w:pPr>
          </w:p>
        </w:tc>
      </w:tr>
      <w:tr w:rsidR="00EE74BC" w14:paraId="40B80C42" w14:textId="77777777" w:rsidTr="00EE74BC">
        <w:tc>
          <w:tcPr>
            <w:tcW w:w="2695" w:type="dxa"/>
          </w:tcPr>
          <w:p w14:paraId="40A19E41" w14:textId="3D20AA4B" w:rsidR="00EE74BC" w:rsidRDefault="00EE74BC" w:rsidP="00247F5A">
            <w:pPr>
              <w:pStyle w:val="Default"/>
              <w:spacing w:line="276" w:lineRule="auto"/>
            </w:pPr>
            <w:r>
              <w:t>DOB</w:t>
            </w:r>
          </w:p>
        </w:tc>
        <w:tc>
          <w:tcPr>
            <w:tcW w:w="2795" w:type="dxa"/>
          </w:tcPr>
          <w:p w14:paraId="3A87E99F" w14:textId="77777777" w:rsidR="00EE74BC" w:rsidRDefault="00EE74BC" w:rsidP="00247F5A">
            <w:pPr>
              <w:pStyle w:val="Default"/>
              <w:spacing w:line="276" w:lineRule="auto"/>
            </w:pPr>
          </w:p>
        </w:tc>
        <w:tc>
          <w:tcPr>
            <w:tcW w:w="4950" w:type="dxa"/>
          </w:tcPr>
          <w:p w14:paraId="1341070C" w14:textId="7F1C427C" w:rsidR="00EE74BC" w:rsidRDefault="00EE74BC" w:rsidP="00247F5A">
            <w:pPr>
              <w:pStyle w:val="Default"/>
              <w:spacing w:line="276" w:lineRule="auto"/>
            </w:pPr>
            <w:r>
              <w:t>SSN:</w:t>
            </w:r>
          </w:p>
        </w:tc>
      </w:tr>
      <w:tr w:rsidR="00247F5A" w14:paraId="174895A3" w14:textId="77777777" w:rsidTr="00F61078">
        <w:tc>
          <w:tcPr>
            <w:tcW w:w="2695" w:type="dxa"/>
          </w:tcPr>
          <w:p w14:paraId="6FBB22F4" w14:textId="126547FC" w:rsidR="00247F5A" w:rsidRDefault="00247F5A" w:rsidP="00247F5A">
            <w:pPr>
              <w:pStyle w:val="Default"/>
              <w:spacing w:line="276" w:lineRule="auto"/>
            </w:pPr>
            <w:r>
              <w:t>Parent/Legal Guardian</w:t>
            </w:r>
          </w:p>
        </w:tc>
        <w:tc>
          <w:tcPr>
            <w:tcW w:w="7745" w:type="dxa"/>
            <w:gridSpan w:val="2"/>
          </w:tcPr>
          <w:p w14:paraId="7938E8D1" w14:textId="77777777" w:rsidR="00247F5A" w:rsidRDefault="00247F5A" w:rsidP="00247F5A">
            <w:pPr>
              <w:pStyle w:val="Default"/>
              <w:spacing w:line="276" w:lineRule="auto"/>
            </w:pPr>
          </w:p>
        </w:tc>
      </w:tr>
      <w:tr w:rsidR="00247F5A" w14:paraId="4098A3F8" w14:textId="77777777" w:rsidTr="00F61078">
        <w:tc>
          <w:tcPr>
            <w:tcW w:w="2695" w:type="dxa"/>
          </w:tcPr>
          <w:p w14:paraId="56A13D7E" w14:textId="347C9AA4" w:rsidR="00247F5A" w:rsidRDefault="00247F5A" w:rsidP="00247F5A">
            <w:pPr>
              <w:pStyle w:val="Default"/>
              <w:spacing w:line="276" w:lineRule="auto"/>
            </w:pPr>
            <w:r>
              <w:t>Address</w:t>
            </w:r>
          </w:p>
        </w:tc>
        <w:tc>
          <w:tcPr>
            <w:tcW w:w="7745" w:type="dxa"/>
            <w:gridSpan w:val="2"/>
          </w:tcPr>
          <w:p w14:paraId="02C0FC38" w14:textId="77777777" w:rsidR="00247F5A" w:rsidRDefault="00247F5A" w:rsidP="00247F5A">
            <w:pPr>
              <w:pStyle w:val="Default"/>
              <w:spacing w:line="276" w:lineRule="auto"/>
            </w:pPr>
          </w:p>
        </w:tc>
      </w:tr>
      <w:tr w:rsidR="00247F5A" w14:paraId="41459768" w14:textId="77777777" w:rsidTr="00F61078">
        <w:tc>
          <w:tcPr>
            <w:tcW w:w="2695" w:type="dxa"/>
          </w:tcPr>
          <w:p w14:paraId="3AD740B5" w14:textId="2B4561AB" w:rsidR="00247F5A" w:rsidRDefault="00247F5A" w:rsidP="00247F5A">
            <w:pPr>
              <w:pStyle w:val="Default"/>
              <w:spacing w:line="276" w:lineRule="auto"/>
            </w:pPr>
            <w:r>
              <w:t>Phone Numbers</w:t>
            </w:r>
          </w:p>
        </w:tc>
        <w:tc>
          <w:tcPr>
            <w:tcW w:w="7745" w:type="dxa"/>
            <w:gridSpan w:val="2"/>
          </w:tcPr>
          <w:p w14:paraId="6EDA218A" w14:textId="77777777" w:rsidR="00247F5A" w:rsidRDefault="00247F5A" w:rsidP="00247F5A">
            <w:pPr>
              <w:pStyle w:val="Default"/>
              <w:spacing w:line="276" w:lineRule="auto"/>
            </w:pPr>
          </w:p>
        </w:tc>
      </w:tr>
      <w:tr w:rsidR="00247F5A" w14:paraId="65FC3A4F" w14:textId="77777777" w:rsidTr="00F61078">
        <w:tc>
          <w:tcPr>
            <w:tcW w:w="2695" w:type="dxa"/>
          </w:tcPr>
          <w:p w14:paraId="4F850E14" w14:textId="1FC099AA" w:rsidR="00247F5A" w:rsidRDefault="00247F5A" w:rsidP="00247F5A">
            <w:pPr>
              <w:pStyle w:val="Default"/>
              <w:spacing w:line="276" w:lineRule="auto"/>
            </w:pPr>
            <w:r>
              <w:t>Insurance</w:t>
            </w:r>
          </w:p>
        </w:tc>
        <w:tc>
          <w:tcPr>
            <w:tcW w:w="7745" w:type="dxa"/>
            <w:gridSpan w:val="2"/>
          </w:tcPr>
          <w:p w14:paraId="3E79E969" w14:textId="433096D3" w:rsidR="00247F5A" w:rsidRDefault="00EC4A75" w:rsidP="00247F5A">
            <w:pPr>
              <w:pStyle w:val="Default"/>
              <w:spacing w:line="276" w:lineRule="auto"/>
            </w:pPr>
            <w:r>
              <w:t>Type:                       Ins #:</w:t>
            </w:r>
          </w:p>
        </w:tc>
      </w:tr>
    </w:tbl>
    <w:p w14:paraId="437CE023" w14:textId="29ECD5EF" w:rsidR="00247F5A" w:rsidRDefault="00247F5A" w:rsidP="00F61078">
      <w:pPr>
        <w:pStyle w:val="Default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(If no insurance, stop by to pick up and complete a Financial Packet prior to first service)</w:t>
      </w:r>
    </w:p>
    <w:p w14:paraId="44950525" w14:textId="77777777" w:rsidR="00B22A12" w:rsidRDefault="00B22A12" w:rsidP="00247F5A">
      <w:pPr>
        <w:pStyle w:val="Default"/>
        <w:rPr>
          <w:b/>
          <w:bCs/>
          <w:sz w:val="22"/>
          <w:szCs w:val="22"/>
        </w:rPr>
      </w:pPr>
    </w:p>
    <w:p w14:paraId="6127C578" w14:textId="51882DD5" w:rsidR="002128A9" w:rsidRDefault="00765C23" w:rsidP="002128A9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Child or </w:t>
      </w:r>
      <w:r w:rsidR="002128A9">
        <w:rPr>
          <w:b/>
          <w:bCs/>
          <w:sz w:val="22"/>
          <w:szCs w:val="22"/>
        </w:rPr>
        <w:t>Adolescent</w:t>
      </w:r>
    </w:p>
    <w:p w14:paraId="28AF7363" w14:textId="59FD3003" w:rsidR="00247F5A" w:rsidRDefault="00247F5A" w:rsidP="00B5762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Specify reasons for referral (check all that apply):</w:t>
      </w:r>
    </w:p>
    <w:p w14:paraId="45A443ED" w14:textId="77777777" w:rsidR="002128A9" w:rsidRDefault="002128A9" w:rsidP="00247F5A">
      <w:pPr>
        <w:pStyle w:val="Default"/>
        <w:rPr>
          <w:sz w:val="22"/>
          <w:szCs w:val="22"/>
        </w:rPr>
        <w:sectPr w:rsidR="002128A9" w:rsidSect="00F61078">
          <w:headerReference w:type="default" r:id="rId9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62805ED1" w14:textId="505DCCAA" w:rsidR="00BA6C63" w:rsidRDefault="00BA6C63" w:rsidP="00BA6C63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-1042435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5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Academic Underachievement </w:t>
      </w:r>
    </w:p>
    <w:p w14:paraId="10E7BAA9" w14:textId="77777777" w:rsidR="004A15FA" w:rsidRDefault="004A15FA" w:rsidP="004A15FA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-173265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Concerns about sexual health </w:t>
      </w:r>
    </w:p>
    <w:p w14:paraId="2DD8B743" w14:textId="02568F86" w:rsidR="00BA6C63" w:rsidRDefault="004A15FA" w:rsidP="00BA6C63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1179239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A6C63">
        <w:rPr>
          <w:sz w:val="22"/>
          <w:szCs w:val="22"/>
        </w:rPr>
        <w:t>Destructive behavior/vandalism/stealing</w:t>
      </w:r>
    </w:p>
    <w:p w14:paraId="6DFB4BC5" w14:textId="10B8ED7C" w:rsidR="00BA6C63" w:rsidRDefault="004A15FA" w:rsidP="00BA6C63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947584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A6C63">
        <w:rPr>
          <w:sz w:val="22"/>
          <w:szCs w:val="22"/>
        </w:rPr>
        <w:t>Defiance or aggression towards authority</w:t>
      </w:r>
    </w:p>
    <w:p w14:paraId="1F455893" w14:textId="49349DD1" w:rsidR="00BA6C63" w:rsidRDefault="004A15FA" w:rsidP="00BA6C63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187573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A6C63">
        <w:rPr>
          <w:sz w:val="22"/>
          <w:szCs w:val="22"/>
        </w:rPr>
        <w:t>Disciplinary</w:t>
      </w:r>
      <w:r>
        <w:rPr>
          <w:sz w:val="22"/>
          <w:szCs w:val="22"/>
        </w:rPr>
        <w:t xml:space="preserve"> </w:t>
      </w:r>
      <w:r w:rsidR="00BA6C63">
        <w:rPr>
          <w:sz w:val="22"/>
          <w:szCs w:val="22"/>
        </w:rPr>
        <w:t>referrals/suspension</w:t>
      </w:r>
    </w:p>
    <w:p w14:paraId="05D94E32" w14:textId="66259AA6" w:rsidR="00BA6C63" w:rsidRDefault="00BA6C63" w:rsidP="00BA6C63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1561123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Family concerns</w:t>
      </w:r>
    </w:p>
    <w:p w14:paraId="5245108B" w14:textId="4B6C1D38" w:rsidR="004A15FA" w:rsidRDefault="004A15FA" w:rsidP="004A15FA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1229257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Legal Problems (arrest, probation, DJJ) </w:t>
      </w:r>
    </w:p>
    <w:p w14:paraId="43489EE5" w14:textId="4F7BC339" w:rsidR="004A15FA" w:rsidRDefault="004A15FA" w:rsidP="004A15FA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723726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Poor peer socialization</w:t>
      </w:r>
    </w:p>
    <w:p w14:paraId="63411743" w14:textId="7EDD8586" w:rsidR="004A15FA" w:rsidRDefault="004A15FA" w:rsidP="004A15FA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-2000109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Property destruction</w:t>
      </w:r>
    </w:p>
    <w:p w14:paraId="401B8E81" w14:textId="2DF35CAA" w:rsidR="004A15FA" w:rsidRDefault="004A15FA" w:rsidP="004A15FA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651725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Runaway</w:t>
      </w:r>
    </w:p>
    <w:p w14:paraId="0AA92A89" w14:textId="40C5981E" w:rsidR="004A15FA" w:rsidRDefault="004A15FA" w:rsidP="004A15FA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-1712802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School attendance/truancy</w:t>
      </w:r>
    </w:p>
    <w:p w14:paraId="2835D095" w14:textId="25F03997" w:rsidR="004A15FA" w:rsidRDefault="004A15FA" w:rsidP="004A15FA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503256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Self-harm</w:t>
      </w:r>
    </w:p>
    <w:p w14:paraId="606F0FAB" w14:textId="5186DBE3" w:rsidR="004A15FA" w:rsidRDefault="004A15FA" w:rsidP="004A15FA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794483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Stealing/theft/breaking and entering</w:t>
      </w:r>
    </w:p>
    <w:p w14:paraId="63101BC1" w14:textId="77777777" w:rsidR="004A15FA" w:rsidRDefault="00247F5A" w:rsidP="00247F5A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-1246259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5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A2F36">
        <w:rPr>
          <w:sz w:val="22"/>
          <w:szCs w:val="22"/>
        </w:rPr>
        <w:t xml:space="preserve">Substance Use </w:t>
      </w:r>
    </w:p>
    <w:p w14:paraId="29CF6869" w14:textId="40EF50CB" w:rsidR="00247F5A" w:rsidRDefault="004A15FA" w:rsidP="00247F5A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679945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Suicide Risk </w:t>
      </w:r>
    </w:p>
    <w:p w14:paraId="485B6887" w14:textId="11C344C1" w:rsidR="00EC2550" w:rsidRDefault="004A15FA" w:rsidP="00247F5A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-1283345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C2550">
        <w:rPr>
          <w:sz w:val="22"/>
          <w:szCs w:val="22"/>
        </w:rPr>
        <w:t>Verbal abuse</w:t>
      </w:r>
      <w:r w:rsidR="00BA6C63">
        <w:rPr>
          <w:sz w:val="22"/>
          <w:szCs w:val="22"/>
        </w:rPr>
        <w:t>/threats/fights</w:t>
      </w:r>
    </w:p>
    <w:p w14:paraId="49CEBEFA" w14:textId="65BB3867" w:rsidR="002128A9" w:rsidRDefault="002128A9" w:rsidP="00247F5A">
      <w:pPr>
        <w:pStyle w:val="Default"/>
        <w:rPr>
          <w:sz w:val="22"/>
          <w:szCs w:val="22"/>
        </w:rPr>
        <w:sectPr w:rsidR="002128A9" w:rsidSect="002128A9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5E6B4E89" w14:textId="70532389" w:rsidR="00247F5A" w:rsidRDefault="00247F5A" w:rsidP="00247F5A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1952587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Other: ____________________________________________________________________</w:t>
      </w:r>
    </w:p>
    <w:p w14:paraId="61D33F3D" w14:textId="6B1761D4" w:rsidR="005C5A3E" w:rsidRDefault="005C5A3E" w:rsidP="00247F5A">
      <w:pPr>
        <w:pStyle w:val="Default"/>
        <w:rPr>
          <w:sz w:val="22"/>
          <w:szCs w:val="22"/>
        </w:rPr>
      </w:pPr>
    </w:p>
    <w:p w14:paraId="7B10F63A" w14:textId="680F7BB3" w:rsidR="002128A9" w:rsidRPr="00EC4A75" w:rsidRDefault="002128A9" w:rsidP="00EC4A75">
      <w:pPr>
        <w:pStyle w:val="Default"/>
        <w:jc w:val="center"/>
        <w:rPr>
          <w:b/>
          <w:bCs/>
          <w:sz w:val="22"/>
          <w:szCs w:val="22"/>
        </w:rPr>
      </w:pPr>
      <w:r w:rsidRPr="00EC4A75">
        <w:rPr>
          <w:b/>
          <w:bCs/>
          <w:sz w:val="22"/>
          <w:szCs w:val="22"/>
        </w:rPr>
        <w:t>Adult</w:t>
      </w:r>
    </w:p>
    <w:p w14:paraId="328F9EB5" w14:textId="77777777" w:rsidR="002128A9" w:rsidRDefault="002128A9" w:rsidP="002128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Specify reasons for referral (check all that apply):</w:t>
      </w:r>
    </w:p>
    <w:p w14:paraId="4AC85B19" w14:textId="77777777" w:rsidR="002128A9" w:rsidRDefault="002128A9" w:rsidP="002128A9">
      <w:pPr>
        <w:pStyle w:val="Default"/>
        <w:rPr>
          <w:sz w:val="22"/>
          <w:szCs w:val="22"/>
        </w:rPr>
        <w:sectPr w:rsidR="002128A9" w:rsidSect="002128A9">
          <w:headerReference w:type="default" r:id="rId10"/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35BA3A7" w14:textId="28E053AC" w:rsidR="002128A9" w:rsidRDefault="002128A9" w:rsidP="002128A9">
      <w:pPr>
        <w:pStyle w:val="Default"/>
        <w:rPr>
          <w:b/>
          <w:bCs/>
          <w:sz w:val="22"/>
          <w:szCs w:val="22"/>
        </w:rPr>
      </w:pPr>
      <w:sdt>
        <w:sdtPr>
          <w:rPr>
            <w:sz w:val="22"/>
            <w:szCs w:val="22"/>
          </w:rPr>
          <w:id w:val="-1895115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Urine Drug Testing</w:t>
      </w:r>
      <w:r>
        <w:rPr>
          <w:sz w:val="22"/>
          <w:szCs w:val="22"/>
        </w:rPr>
        <w:t xml:space="preserve"> </w:t>
      </w:r>
    </w:p>
    <w:p w14:paraId="6DA201C6" w14:textId="2FE29617" w:rsidR="002128A9" w:rsidRDefault="002128A9" w:rsidP="002128A9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-877311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Individual or Family Therapy</w:t>
      </w:r>
      <w:r>
        <w:rPr>
          <w:sz w:val="22"/>
          <w:szCs w:val="22"/>
        </w:rPr>
        <w:t xml:space="preserve"> </w:t>
      </w:r>
    </w:p>
    <w:p w14:paraId="7B2B0D66" w14:textId="168841E8" w:rsidR="002128A9" w:rsidRDefault="002128A9" w:rsidP="002128A9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-1236009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Parenting Program</w:t>
      </w:r>
      <w:r>
        <w:rPr>
          <w:sz w:val="22"/>
          <w:szCs w:val="22"/>
        </w:rPr>
        <w:t xml:space="preserve"> </w:t>
      </w:r>
    </w:p>
    <w:p w14:paraId="3DAE07A7" w14:textId="3735B870" w:rsidR="002128A9" w:rsidRDefault="002128A9" w:rsidP="002128A9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-897896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Substance Use Program</w:t>
      </w:r>
      <w:r>
        <w:rPr>
          <w:sz w:val="22"/>
          <w:szCs w:val="22"/>
        </w:rPr>
        <w:t xml:space="preserve"> </w:t>
      </w:r>
    </w:p>
    <w:p w14:paraId="58686669" w14:textId="04F1DDB5" w:rsidR="002128A9" w:rsidRPr="00FA2F36" w:rsidRDefault="002128A9" w:rsidP="002128A9">
      <w:pPr>
        <w:pStyle w:val="Default"/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2061127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2F36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FA2F36">
        <w:rPr>
          <w:b/>
          <w:bCs/>
          <w:sz w:val="22"/>
          <w:szCs w:val="22"/>
        </w:rPr>
        <w:t>MAT Program</w:t>
      </w:r>
    </w:p>
    <w:p w14:paraId="4DD316D6" w14:textId="48B30D1B" w:rsidR="002128A9" w:rsidRDefault="002128A9" w:rsidP="002128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(For any clients using opioids or heroin) </w:t>
      </w:r>
    </w:p>
    <w:p w14:paraId="0E90DA66" w14:textId="77777777" w:rsidR="002128A9" w:rsidRDefault="002128A9" w:rsidP="002128A9">
      <w:pPr>
        <w:pStyle w:val="Default"/>
        <w:rPr>
          <w:sz w:val="22"/>
          <w:szCs w:val="22"/>
        </w:rPr>
        <w:sectPr w:rsidR="002128A9" w:rsidSect="002128A9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66173F03" w14:textId="22ECDDD3" w:rsidR="002128A9" w:rsidRDefault="002128A9" w:rsidP="002128A9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1893613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Other: ____________________________________________________________________</w:t>
      </w:r>
    </w:p>
    <w:p w14:paraId="7406A1B8" w14:textId="3D770748" w:rsidR="007E70DD" w:rsidRDefault="007E70DD" w:rsidP="002128A9">
      <w:pPr>
        <w:pStyle w:val="Default"/>
        <w:rPr>
          <w:sz w:val="22"/>
          <w:szCs w:val="22"/>
        </w:rPr>
      </w:pPr>
    </w:p>
    <w:tbl>
      <w:tblPr>
        <w:tblStyle w:val="TableGrid"/>
        <w:tblW w:w="10440" w:type="dxa"/>
        <w:tblInd w:w="-108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64"/>
      </w:tblGrid>
      <w:tr w:rsidR="007E70DD" w14:paraId="200A0D29" w14:textId="77777777" w:rsidTr="007E70DD">
        <w:tc>
          <w:tcPr>
            <w:tcW w:w="10440" w:type="dxa"/>
            <w:gridSpan w:val="2"/>
          </w:tcPr>
          <w:p w14:paraId="1F0BBACD" w14:textId="496A8EA7" w:rsidR="007E70DD" w:rsidRPr="007E70DD" w:rsidRDefault="007E70DD" w:rsidP="007E70D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E70DD">
              <w:rPr>
                <w:rFonts w:asciiTheme="minorHAnsi" w:hAnsiTheme="minorHAnsi" w:cstheme="minorHAnsi"/>
                <w:b/>
                <w:bCs/>
              </w:rPr>
              <w:t>Referral Information</w:t>
            </w:r>
          </w:p>
        </w:tc>
      </w:tr>
      <w:tr w:rsidR="00A26BDA" w14:paraId="1761E97D" w14:textId="77777777" w:rsidTr="007E70DD">
        <w:tc>
          <w:tcPr>
            <w:tcW w:w="2376" w:type="dxa"/>
          </w:tcPr>
          <w:p w14:paraId="790F4808" w14:textId="0378BC42" w:rsidR="00A26BDA" w:rsidRPr="007E70DD" w:rsidRDefault="00A26BDA" w:rsidP="00247F5A">
            <w:pPr>
              <w:pStyle w:val="Default"/>
              <w:rPr>
                <w:rFonts w:asciiTheme="minorHAnsi" w:hAnsiTheme="minorHAnsi" w:cstheme="minorHAnsi"/>
              </w:rPr>
            </w:pPr>
            <w:r w:rsidRPr="007E70DD">
              <w:rPr>
                <w:rFonts w:asciiTheme="minorHAnsi" w:hAnsiTheme="minorHAnsi" w:cstheme="minorHAnsi"/>
              </w:rPr>
              <w:t>Referral Date</w:t>
            </w:r>
          </w:p>
        </w:tc>
        <w:tc>
          <w:tcPr>
            <w:tcW w:w="8064" w:type="dxa"/>
          </w:tcPr>
          <w:p w14:paraId="5A4B5753" w14:textId="77777777" w:rsidR="00A26BDA" w:rsidRPr="007E70DD" w:rsidRDefault="00A26BDA" w:rsidP="00CB795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A26BDA" w14:paraId="3139F0BA" w14:textId="77777777" w:rsidTr="007E70DD">
        <w:tc>
          <w:tcPr>
            <w:tcW w:w="2376" w:type="dxa"/>
          </w:tcPr>
          <w:p w14:paraId="22472E30" w14:textId="47C2E989" w:rsidR="00A26BDA" w:rsidRPr="007E70DD" w:rsidRDefault="00A26BDA" w:rsidP="008A574A">
            <w:pPr>
              <w:pStyle w:val="Default"/>
              <w:rPr>
                <w:rFonts w:asciiTheme="minorHAnsi" w:hAnsiTheme="minorHAnsi" w:cstheme="minorHAnsi"/>
              </w:rPr>
            </w:pPr>
            <w:r w:rsidRPr="007E70DD">
              <w:rPr>
                <w:rFonts w:asciiTheme="minorHAnsi" w:hAnsiTheme="minorHAnsi" w:cstheme="minorHAnsi"/>
              </w:rPr>
              <w:t>Referral Source</w:t>
            </w:r>
          </w:p>
        </w:tc>
        <w:tc>
          <w:tcPr>
            <w:tcW w:w="8064" w:type="dxa"/>
          </w:tcPr>
          <w:p w14:paraId="1FC3AFBF" w14:textId="5A7A76CF" w:rsidR="00A26BDA" w:rsidRPr="007E70DD" w:rsidRDefault="0081324C" w:rsidP="008A574A">
            <w:pPr>
              <w:pStyle w:val="Defaul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1703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0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6BDA" w:rsidRPr="007E70DD">
              <w:rPr>
                <w:rFonts w:asciiTheme="minorHAnsi" w:hAnsiTheme="minorHAnsi" w:cstheme="minorHAnsi"/>
              </w:rPr>
              <w:t>Self</w:t>
            </w:r>
            <w:r w:rsidR="007E70DD">
              <w:rPr>
                <w:rFonts w:asciiTheme="minorHAnsi" w:hAnsiTheme="minorHAnsi" w:cstheme="minorHAnsi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</w:rPr>
                <w:id w:val="112180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0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6BDA" w:rsidRPr="007E70DD">
              <w:rPr>
                <w:rFonts w:asciiTheme="minorHAnsi" w:hAnsiTheme="minorHAnsi" w:cstheme="minorHAnsi"/>
              </w:rPr>
              <w:t>Family</w:t>
            </w:r>
            <w:r w:rsidR="007E70DD">
              <w:rPr>
                <w:rFonts w:asciiTheme="minorHAnsi" w:hAnsiTheme="minorHAnsi" w:cstheme="minorHAnsi"/>
              </w:rPr>
              <w:t xml:space="preserve"> </w:t>
            </w:r>
            <w:r w:rsidRPr="007E70D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44513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0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E70DD">
              <w:rPr>
                <w:rFonts w:asciiTheme="minorHAnsi" w:hAnsiTheme="minorHAnsi" w:cstheme="minorHAnsi"/>
              </w:rPr>
              <w:t xml:space="preserve">Hospital </w:t>
            </w:r>
            <w:r w:rsidR="007E70D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45721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0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E70DD">
              <w:rPr>
                <w:rFonts w:asciiTheme="minorHAnsi" w:hAnsiTheme="minorHAnsi" w:cstheme="minorHAnsi"/>
              </w:rPr>
              <w:t>DSS</w:t>
            </w:r>
            <w:r w:rsidR="007E70DD">
              <w:rPr>
                <w:rFonts w:asciiTheme="minorHAnsi" w:hAnsiTheme="minorHAnsi" w:cstheme="minorHAnsi"/>
              </w:rPr>
              <w:t xml:space="preserve"> </w:t>
            </w:r>
            <w:r w:rsidRPr="007E70D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4611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0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E70DD">
              <w:rPr>
                <w:rFonts w:asciiTheme="minorHAnsi" w:hAnsiTheme="minorHAnsi" w:cstheme="minorHAnsi"/>
              </w:rPr>
              <w:t xml:space="preserve">DJJ </w:t>
            </w:r>
            <w:r w:rsidR="007E70D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46018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0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E70DD">
              <w:rPr>
                <w:rFonts w:asciiTheme="minorHAnsi" w:hAnsiTheme="minorHAnsi" w:cstheme="minorHAnsi"/>
              </w:rPr>
              <w:t xml:space="preserve">DOJ </w:t>
            </w:r>
            <w:r w:rsidR="007E70D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9461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0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E70DD">
              <w:rPr>
                <w:rFonts w:asciiTheme="minorHAnsi" w:hAnsiTheme="minorHAnsi" w:cstheme="minorHAnsi"/>
              </w:rPr>
              <w:t>Schoo</w:t>
            </w:r>
            <w:r w:rsidRPr="007E70DD">
              <w:rPr>
                <w:rFonts w:asciiTheme="minorHAnsi" w:hAnsiTheme="minorHAnsi" w:cstheme="minorHAnsi"/>
              </w:rPr>
              <w:t>l</w:t>
            </w:r>
            <w:r w:rsidRPr="007E70DD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192614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0D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E70DD">
              <w:rPr>
                <w:rFonts w:asciiTheme="minorHAnsi" w:hAnsiTheme="minorHAnsi" w:cstheme="minorHAnsi"/>
              </w:rPr>
              <w:t>Other</w:t>
            </w:r>
            <w:r w:rsidRPr="007E70DD">
              <w:rPr>
                <w:rFonts w:asciiTheme="minorHAnsi" w:hAnsiTheme="minorHAnsi" w:cstheme="minorHAnsi"/>
              </w:rPr>
              <w:t xml:space="preserve">         </w:t>
            </w:r>
          </w:p>
        </w:tc>
      </w:tr>
      <w:tr w:rsidR="0081324C" w14:paraId="3743CE52" w14:textId="77777777" w:rsidTr="007E70DD">
        <w:tc>
          <w:tcPr>
            <w:tcW w:w="2376" w:type="dxa"/>
          </w:tcPr>
          <w:p w14:paraId="16D4EE35" w14:textId="33F2BCF4" w:rsidR="0081324C" w:rsidRPr="007E70DD" w:rsidRDefault="0081324C" w:rsidP="008A574A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7E70DD">
              <w:rPr>
                <w:rFonts w:asciiTheme="minorHAnsi" w:hAnsiTheme="minorHAnsi" w:cstheme="minorHAnsi"/>
              </w:rPr>
              <w:t>If Agency, specify</w:t>
            </w:r>
          </w:p>
        </w:tc>
        <w:tc>
          <w:tcPr>
            <w:tcW w:w="8064" w:type="dxa"/>
          </w:tcPr>
          <w:p w14:paraId="01C32A8B" w14:textId="13B78F92" w:rsidR="0081324C" w:rsidRPr="007E70DD" w:rsidRDefault="0081324C" w:rsidP="008A574A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81324C" w14:paraId="47425985" w14:textId="77777777" w:rsidTr="007E70DD">
        <w:tc>
          <w:tcPr>
            <w:tcW w:w="2376" w:type="dxa"/>
          </w:tcPr>
          <w:p w14:paraId="3F4EDFA1" w14:textId="730F238B" w:rsidR="0081324C" w:rsidRPr="007E70DD" w:rsidRDefault="0081324C" w:rsidP="008A574A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7E70DD">
              <w:rPr>
                <w:rFonts w:asciiTheme="minorHAnsi" w:hAnsiTheme="minorHAnsi" w:cstheme="minorHAnsi"/>
              </w:rPr>
              <w:t>Referring Person’s</w:t>
            </w:r>
          </w:p>
        </w:tc>
        <w:tc>
          <w:tcPr>
            <w:tcW w:w="8064" w:type="dxa"/>
          </w:tcPr>
          <w:p w14:paraId="4FE60B0A" w14:textId="60F72942" w:rsidR="0081324C" w:rsidRPr="007E70DD" w:rsidRDefault="0081324C" w:rsidP="008A574A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7E70DD">
              <w:rPr>
                <w:rFonts w:asciiTheme="minorHAnsi" w:hAnsiTheme="minorHAnsi" w:cstheme="minorHAnsi"/>
              </w:rPr>
              <w:t>Name:                                   Title</w:t>
            </w:r>
          </w:p>
        </w:tc>
      </w:tr>
      <w:tr w:rsidR="0081324C" w14:paraId="5DBA60B9" w14:textId="77777777" w:rsidTr="007E70DD">
        <w:tc>
          <w:tcPr>
            <w:tcW w:w="2376" w:type="dxa"/>
          </w:tcPr>
          <w:p w14:paraId="33AE7EE4" w14:textId="3247296A" w:rsidR="0081324C" w:rsidRPr="007E70DD" w:rsidRDefault="0081324C" w:rsidP="008A574A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064" w:type="dxa"/>
          </w:tcPr>
          <w:p w14:paraId="4846C32D" w14:textId="72A8014F" w:rsidR="0081324C" w:rsidRPr="007E70DD" w:rsidRDefault="0081324C" w:rsidP="008A574A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7E70DD">
              <w:rPr>
                <w:rFonts w:asciiTheme="minorHAnsi" w:hAnsiTheme="minorHAnsi" w:cstheme="minorHAnsi"/>
              </w:rPr>
              <w:t>Phone</w:t>
            </w:r>
          </w:p>
        </w:tc>
      </w:tr>
      <w:tr w:rsidR="0081324C" w14:paraId="6CA7BA1B" w14:textId="77777777" w:rsidTr="007E70DD">
        <w:tc>
          <w:tcPr>
            <w:tcW w:w="2376" w:type="dxa"/>
          </w:tcPr>
          <w:p w14:paraId="2E0D44C4" w14:textId="77777777" w:rsidR="0081324C" w:rsidRPr="007E70DD" w:rsidRDefault="0081324C" w:rsidP="008A574A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064" w:type="dxa"/>
          </w:tcPr>
          <w:p w14:paraId="4E13E792" w14:textId="4C0D0520" w:rsidR="0081324C" w:rsidRPr="007E70DD" w:rsidRDefault="0081324C" w:rsidP="008A574A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7E70DD">
              <w:rPr>
                <w:rFonts w:asciiTheme="minorHAnsi" w:hAnsiTheme="minorHAnsi" w:cstheme="minorHAnsi"/>
              </w:rPr>
              <w:t>Email:</w:t>
            </w:r>
          </w:p>
        </w:tc>
      </w:tr>
    </w:tbl>
    <w:p w14:paraId="35097977" w14:textId="77777777" w:rsidR="002128A9" w:rsidRDefault="002128A9" w:rsidP="008A574A">
      <w:pPr>
        <w:pStyle w:val="Default"/>
        <w:rPr>
          <w:sz w:val="22"/>
          <w:szCs w:val="22"/>
        </w:rPr>
      </w:pPr>
    </w:p>
    <w:sectPr w:rsidR="002128A9" w:rsidSect="002128A9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87D4C" w14:textId="77777777" w:rsidR="00192722" w:rsidRDefault="00192722" w:rsidP="00C52543">
      <w:pPr>
        <w:spacing w:after="0" w:line="240" w:lineRule="auto"/>
      </w:pPr>
      <w:r>
        <w:separator/>
      </w:r>
    </w:p>
  </w:endnote>
  <w:endnote w:type="continuationSeparator" w:id="0">
    <w:p w14:paraId="6487B6AA" w14:textId="77777777" w:rsidR="00192722" w:rsidRDefault="00192722" w:rsidP="00C52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ernate gothic no3 d">
    <w:altName w:val="Times New Roman"/>
    <w:charset w:val="00"/>
    <w:family w:val="auto"/>
    <w:pitch w:val="default"/>
    <w:sig w:usb0="00000001" w:usb1="00000001" w:usb2="00000000" w:usb3="00000000" w:csb0="2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egular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2E29E" w14:textId="77777777" w:rsidR="00192722" w:rsidRDefault="00192722" w:rsidP="00C52543">
      <w:pPr>
        <w:spacing w:after="0" w:line="240" w:lineRule="auto"/>
      </w:pPr>
      <w:r>
        <w:separator/>
      </w:r>
    </w:p>
  </w:footnote>
  <w:footnote w:type="continuationSeparator" w:id="0">
    <w:p w14:paraId="61024BB9" w14:textId="77777777" w:rsidR="00192722" w:rsidRDefault="00192722" w:rsidP="00C52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E5BA" w14:textId="4A64C52F" w:rsidR="00C52543" w:rsidRDefault="008A574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FF3C67" wp14:editId="212CC23F">
              <wp:simplePos x="0" y="0"/>
              <wp:positionH relativeFrom="margin">
                <wp:align>left</wp:align>
              </wp:positionH>
              <wp:positionV relativeFrom="paragraph">
                <wp:posOffset>-255905</wp:posOffset>
              </wp:positionV>
              <wp:extent cx="1911350" cy="1460500"/>
              <wp:effectExtent l="0" t="0" r="0" b="635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0" cy="146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28A154" w14:textId="0A4DE536" w:rsidR="005F1BD5" w:rsidRDefault="005F1BD5"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114300" distR="114300" wp14:anchorId="6DBF9562" wp14:editId="0E800BFB">
                                <wp:extent cx="1306286" cy="1212289"/>
                                <wp:effectExtent l="0" t="0" r="8255" b="6985"/>
                                <wp:docPr id="1" name="Picture 1" descr="Sumter-Logo-Vertical-Colo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Sumter-Logo-Vertical-Color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9501" cy="122455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F3C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20.15pt;width:150.5pt;height:11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" stroked="f">
              <v:textbox>
                <w:txbxContent>
                  <w:p w14:paraId="4828A154" w14:textId="0A4DE536" w:rsidR="005F1BD5" w:rsidRDefault="005F1BD5">
                    <w:r>
                      <w:rPr>
                        <w:noProof/>
                        <w:lang w:eastAsia="en-US"/>
                      </w:rPr>
                      <w:drawing>
                        <wp:inline distT="0" distB="0" distL="114300" distR="114300" wp14:anchorId="6DBF9562" wp14:editId="0E800BFB">
                          <wp:extent cx="1306286" cy="1212289"/>
                          <wp:effectExtent l="0" t="0" r="8255" b="6985"/>
                          <wp:docPr id="1" name="Picture 1" descr="Sumter-Logo-Vertical-Colo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Sumter-Logo-Vertical-Color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9501" cy="122455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710F16" wp14:editId="52B8B368">
              <wp:simplePos x="0" y="0"/>
              <wp:positionH relativeFrom="margin">
                <wp:align>right</wp:align>
              </wp:positionH>
              <wp:positionV relativeFrom="paragraph">
                <wp:posOffset>-243469</wp:posOffset>
              </wp:positionV>
              <wp:extent cx="2386330" cy="12230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6330" cy="122315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F321F0" w14:textId="74968F11" w:rsidR="00C52543" w:rsidRPr="00C05BF0" w:rsidRDefault="00C52543" w:rsidP="00C05BF0">
                          <w:pPr>
                            <w:pStyle w:val="msoaddress"/>
                            <w:widowControl w:val="0"/>
                            <w:jc w:val="right"/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</w:pPr>
                          <w:r w:rsidRPr="00C05BF0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  <w:t>755 Electric Drive</w:t>
                          </w:r>
                        </w:p>
                        <w:p w14:paraId="3A69E2DB" w14:textId="2802B8F0" w:rsidR="00C52543" w:rsidRPr="00C05BF0" w:rsidRDefault="00C52543" w:rsidP="00C05BF0">
                          <w:pPr>
                            <w:pStyle w:val="msoaddress"/>
                            <w:widowControl w:val="0"/>
                            <w:jc w:val="right"/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</w:pPr>
                          <w:r w:rsidRPr="00C05BF0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  <w:t>PO Box 39</w:t>
                          </w:r>
                          <w:r w:rsidRPr="00C05BF0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  <w:br/>
                            <w:t>Sumter, SC 29153</w:t>
                          </w:r>
                          <w:r w:rsidRPr="00C05BF0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  <w:br/>
                          </w:r>
                          <w:r w:rsidR="00C05BF0" w:rsidRPr="00C05BF0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t>Ph</w:t>
                          </w:r>
                          <w:r w:rsidR="00C05BF0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t xml:space="preserve">one </w:t>
                          </w:r>
                          <w:hyperlink r:id="rId2" w:history="1">
                            <w:r w:rsidRPr="00C05BF0">
                              <w:rPr>
                                <w:rStyle w:val="Hyperlink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u w:val="none"/>
                                <w14:ligatures w14:val="none"/>
                              </w:rPr>
                              <w:t>(803) 905-5100</w:t>
                            </w:r>
                          </w:hyperlink>
                        </w:p>
                        <w:p w14:paraId="232B4581" w14:textId="00CAFE73" w:rsidR="00C05BF0" w:rsidRPr="00C05BF0" w:rsidRDefault="00C05BF0" w:rsidP="00C05BF0">
                          <w:pPr>
                            <w:pStyle w:val="msoaddress"/>
                            <w:widowControl w:val="0"/>
                            <w:jc w:val="right"/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</w:pPr>
                          <w:r w:rsidRPr="00C05BF0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t xml:space="preserve">Referral Fax: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t>(</w:t>
                          </w:r>
                          <w:r w:rsidRPr="00C05BF0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t>803)905-5171</w:t>
                          </w:r>
                        </w:p>
                        <w:p w14:paraId="5C076EF8" w14:textId="676E927D" w:rsidR="00C52543" w:rsidRPr="005F1BD5" w:rsidRDefault="00C52543" w:rsidP="005F1BD5">
                          <w:pPr>
                            <w:pStyle w:val="msoaddress"/>
                            <w:widowControl w:val="0"/>
                            <w:jc w:val="right"/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</w:pPr>
                          <w:r w:rsidRPr="00C05BF0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t>www.sumterbhs</w:t>
                          </w:r>
                          <w:r w:rsidR="00C05BF0" w:rsidRPr="00C05BF0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t>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710F16" id="_x0000_s1027" type="#_x0000_t202" style="position:absolute;left:0;text-align:left;margin-left:136.7pt;margin-top:-19.15pt;width:187.9pt;height:96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" stroked="f">
              <v:textbox>
                <w:txbxContent>
                  <w:p w14:paraId="70F321F0" w14:textId="74968F11" w:rsidR="00C52543" w:rsidRPr="00C05BF0" w:rsidRDefault="00C52543" w:rsidP="00C05BF0">
                    <w:pPr>
                      <w:pStyle w:val="msoaddress"/>
                      <w:widowControl w:val="0"/>
                      <w:jc w:val="right"/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  <w14:ligatures w14:val="none"/>
                      </w:rPr>
                    </w:pPr>
                    <w:r w:rsidRPr="00C05BF0"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  <w14:ligatures w14:val="none"/>
                      </w:rPr>
                      <w:t>755 Electric Drive</w:t>
                    </w:r>
                  </w:p>
                  <w:p w14:paraId="3A69E2DB" w14:textId="2802B8F0" w:rsidR="00C52543" w:rsidRPr="00C05BF0" w:rsidRDefault="00C52543" w:rsidP="00C05BF0">
                    <w:pPr>
                      <w:pStyle w:val="msoaddress"/>
                      <w:widowControl w:val="0"/>
                      <w:jc w:val="right"/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</w:pPr>
                    <w:r w:rsidRPr="00C05BF0"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  <w14:ligatures w14:val="none"/>
                      </w:rPr>
                      <w:t>PO Box 39</w:t>
                    </w:r>
                    <w:r w:rsidRPr="00C05BF0"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  <w14:ligatures w14:val="none"/>
                      </w:rPr>
                      <w:br/>
                      <w:t>Sumter, SC 29153</w:t>
                    </w:r>
                    <w:r w:rsidRPr="00C05BF0"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  <w14:ligatures w14:val="none"/>
                      </w:rPr>
                      <w:br/>
                    </w:r>
                    <w:r w:rsidR="00C05BF0" w:rsidRPr="00C05BF0"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t>Ph</w:t>
                    </w:r>
                    <w:r w:rsidR="00C05BF0"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t xml:space="preserve">one </w:t>
                    </w:r>
                    <w:hyperlink r:id="rId3" w:history="1">
                      <w:r w:rsidRPr="00C05BF0">
                        <w:rPr>
                          <w:rStyle w:val="Hyperlink"/>
                          <w:rFonts w:ascii="Times New Roman" w:hAnsi="Times New Roman"/>
                          <w:color w:val="000000"/>
                          <w:sz w:val="24"/>
                          <w:szCs w:val="24"/>
                          <w:u w:val="none"/>
                          <w14:ligatures w14:val="none"/>
                        </w:rPr>
                        <w:t>(803) 905-5100</w:t>
                      </w:r>
                    </w:hyperlink>
                  </w:p>
                  <w:p w14:paraId="232B4581" w14:textId="00CAFE73" w:rsidR="00C05BF0" w:rsidRPr="00C05BF0" w:rsidRDefault="00C05BF0" w:rsidP="00C05BF0">
                    <w:pPr>
                      <w:pStyle w:val="msoaddress"/>
                      <w:widowControl w:val="0"/>
                      <w:jc w:val="right"/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</w:pPr>
                    <w:r w:rsidRPr="00C05BF0"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t xml:space="preserve">Referral Fax: </w:t>
                    </w:r>
                    <w:r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t>(</w:t>
                    </w:r>
                    <w:r w:rsidRPr="00C05BF0"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t>803)905-5171</w:t>
                    </w:r>
                  </w:p>
                  <w:p w14:paraId="5C076EF8" w14:textId="676E927D" w:rsidR="00C52543" w:rsidRPr="005F1BD5" w:rsidRDefault="00C52543" w:rsidP="005F1BD5">
                    <w:pPr>
                      <w:pStyle w:val="msoaddress"/>
                      <w:widowControl w:val="0"/>
                      <w:jc w:val="right"/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  <w14:ligatures w14:val="none"/>
                      </w:rPr>
                    </w:pPr>
                    <w:r w:rsidRPr="00C05BF0"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t>www.sumterbhs</w:t>
                    </w:r>
                    <w:r w:rsidR="00C05BF0" w:rsidRPr="00C05BF0"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t>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1AD6D" w14:textId="77777777" w:rsidR="002128A9" w:rsidRDefault="002128A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CDCAE6" wp14:editId="65ED9007">
              <wp:simplePos x="0" y="0"/>
              <wp:positionH relativeFrom="margin">
                <wp:posOffset>3606800</wp:posOffset>
              </wp:positionH>
              <wp:positionV relativeFrom="paragraph">
                <wp:posOffset>-148590</wp:posOffset>
              </wp:positionV>
              <wp:extent cx="2386330" cy="1840230"/>
              <wp:effectExtent l="0" t="0" r="0" b="762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6330" cy="1840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D94CA1" w14:textId="77777777" w:rsidR="002128A9" w:rsidRDefault="002128A9" w:rsidP="00C05BF0">
                          <w:pPr>
                            <w:pStyle w:val="msoaddress"/>
                            <w:widowControl w:val="0"/>
                            <w:jc w:val="right"/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  <w:t>Sumter Behavioral Health Services</w:t>
                          </w:r>
                        </w:p>
                        <w:p w14:paraId="3F5D7D9A" w14:textId="77777777" w:rsidR="002128A9" w:rsidRPr="00C05BF0" w:rsidRDefault="002128A9" w:rsidP="00C05BF0">
                          <w:pPr>
                            <w:pStyle w:val="msoaddress"/>
                            <w:widowControl w:val="0"/>
                            <w:jc w:val="right"/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</w:pPr>
                          <w:r w:rsidRPr="00C05BF0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  <w:t>755 Electric Drive</w:t>
                          </w:r>
                        </w:p>
                        <w:p w14:paraId="00A850DF" w14:textId="77777777" w:rsidR="002128A9" w:rsidRPr="00C05BF0" w:rsidRDefault="002128A9" w:rsidP="00C05BF0">
                          <w:pPr>
                            <w:pStyle w:val="msoaddress"/>
                            <w:widowControl w:val="0"/>
                            <w:jc w:val="right"/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</w:pPr>
                          <w:r w:rsidRPr="00C05BF0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  <w:t>PO Box 39</w:t>
                          </w:r>
                          <w:r w:rsidRPr="00C05BF0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  <w:br/>
                            <w:t>Sumter, SC 29153</w:t>
                          </w:r>
                          <w:r w:rsidRPr="00C05BF0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  <w:br/>
                          </w:r>
                          <w:r w:rsidRPr="00C05BF0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t>Ph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t xml:space="preserve">one </w:t>
                          </w:r>
                          <w:hyperlink r:id="rId1" w:history="1">
                            <w:r w:rsidRPr="00C05BF0">
                              <w:rPr>
                                <w:rStyle w:val="Hyperlink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u w:val="none"/>
                                <w14:ligatures w14:val="none"/>
                              </w:rPr>
                              <w:t>(803) 905-5100</w:t>
                            </w:r>
                          </w:hyperlink>
                        </w:p>
                        <w:p w14:paraId="543318E8" w14:textId="77777777" w:rsidR="002128A9" w:rsidRPr="00C05BF0" w:rsidRDefault="002128A9" w:rsidP="00C05BF0">
                          <w:pPr>
                            <w:pStyle w:val="msoaddress"/>
                            <w:widowControl w:val="0"/>
                            <w:jc w:val="right"/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</w:pPr>
                          <w:r w:rsidRPr="00C05BF0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t xml:space="preserve">Referral Fax: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t>(</w:t>
                          </w:r>
                          <w:r w:rsidRPr="00C05BF0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t>803)905-5171</w:t>
                          </w:r>
                        </w:p>
                        <w:p w14:paraId="474F6854" w14:textId="77777777" w:rsidR="002128A9" w:rsidRPr="00C05BF0" w:rsidRDefault="002128A9" w:rsidP="00C05BF0">
                          <w:pPr>
                            <w:pStyle w:val="msoaddress"/>
                            <w:widowControl w:val="0"/>
                            <w:jc w:val="right"/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</w:pPr>
                          <w:r w:rsidRPr="00C05BF0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t>Administration Fax: (803)905-5170</w:t>
                          </w:r>
                        </w:p>
                        <w:p w14:paraId="4C6240F9" w14:textId="77777777" w:rsidR="002128A9" w:rsidRPr="00C05BF0" w:rsidRDefault="002128A9" w:rsidP="00C05BF0">
                          <w:pPr>
                            <w:pStyle w:val="msoaddress"/>
                            <w:widowControl w:val="0"/>
                            <w:jc w:val="right"/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14:ligatures w14:val="none"/>
                            </w:rPr>
                          </w:pPr>
                          <w:r w:rsidRPr="00C05BF0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t>www.sumterbhs.org</w:t>
                          </w:r>
                        </w:p>
                        <w:p w14:paraId="70635DDB" w14:textId="77777777" w:rsidR="002128A9" w:rsidRDefault="002128A9" w:rsidP="00C05BF0">
                          <w:pPr>
                            <w:jc w:val="right"/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t> </w:t>
                          </w:r>
                        </w:p>
                        <w:p w14:paraId="2F148CC0" w14:textId="77777777" w:rsidR="002128A9" w:rsidRDefault="002128A9" w:rsidP="00C05BF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CDCAE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84pt;margin-top:-11.7pt;width:187.9pt;height:144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" stroked="f">
              <v:textbox>
                <w:txbxContent>
                  <w:p w14:paraId="24D94CA1" w14:textId="77777777" w:rsidR="002128A9" w:rsidRDefault="002128A9" w:rsidP="00C05BF0">
                    <w:pPr>
                      <w:pStyle w:val="msoaddress"/>
                      <w:widowControl w:val="0"/>
                      <w:jc w:val="right"/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  <w14:ligatures w14:val="none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  <w14:ligatures w14:val="none"/>
                      </w:rPr>
                      <w:t>Sumter Behavioral Health Services</w:t>
                    </w:r>
                  </w:p>
                  <w:p w14:paraId="3F5D7D9A" w14:textId="77777777" w:rsidR="002128A9" w:rsidRPr="00C05BF0" w:rsidRDefault="002128A9" w:rsidP="00C05BF0">
                    <w:pPr>
                      <w:pStyle w:val="msoaddress"/>
                      <w:widowControl w:val="0"/>
                      <w:jc w:val="right"/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  <w14:ligatures w14:val="none"/>
                      </w:rPr>
                    </w:pPr>
                    <w:r w:rsidRPr="00C05BF0"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  <w14:ligatures w14:val="none"/>
                      </w:rPr>
                      <w:t>755 Electric Drive</w:t>
                    </w:r>
                  </w:p>
                  <w:p w14:paraId="00A850DF" w14:textId="77777777" w:rsidR="002128A9" w:rsidRPr="00C05BF0" w:rsidRDefault="002128A9" w:rsidP="00C05BF0">
                    <w:pPr>
                      <w:pStyle w:val="msoaddress"/>
                      <w:widowControl w:val="0"/>
                      <w:jc w:val="right"/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</w:pPr>
                    <w:r w:rsidRPr="00C05BF0"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  <w14:ligatures w14:val="none"/>
                      </w:rPr>
                      <w:t>PO Box 39</w:t>
                    </w:r>
                    <w:r w:rsidRPr="00C05BF0"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  <w14:ligatures w14:val="none"/>
                      </w:rPr>
                      <w:br/>
                      <w:t>Sumter, SC 29153</w:t>
                    </w:r>
                    <w:r w:rsidRPr="00C05BF0"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  <w14:ligatures w14:val="none"/>
                      </w:rPr>
                      <w:br/>
                    </w:r>
                    <w:r w:rsidRPr="00C05BF0"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t>Ph</w:t>
                    </w:r>
                    <w:r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t xml:space="preserve">one </w:t>
                    </w:r>
                    <w:hyperlink r:id="rId2" w:history="1">
                      <w:r w:rsidRPr="00C05BF0">
                        <w:rPr>
                          <w:rStyle w:val="Hyperlink"/>
                          <w:rFonts w:ascii="Times New Roman" w:hAnsi="Times New Roman"/>
                          <w:color w:val="000000"/>
                          <w:sz w:val="24"/>
                          <w:szCs w:val="24"/>
                          <w:u w:val="none"/>
                          <w14:ligatures w14:val="none"/>
                        </w:rPr>
                        <w:t>(803) 905-5100</w:t>
                      </w:r>
                    </w:hyperlink>
                  </w:p>
                  <w:p w14:paraId="543318E8" w14:textId="77777777" w:rsidR="002128A9" w:rsidRPr="00C05BF0" w:rsidRDefault="002128A9" w:rsidP="00C05BF0">
                    <w:pPr>
                      <w:pStyle w:val="msoaddress"/>
                      <w:widowControl w:val="0"/>
                      <w:jc w:val="right"/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</w:pPr>
                    <w:r w:rsidRPr="00C05BF0"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t xml:space="preserve">Referral Fax: </w:t>
                    </w:r>
                    <w:r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t>(</w:t>
                    </w:r>
                    <w:r w:rsidRPr="00C05BF0"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t>803)905-5171</w:t>
                    </w:r>
                  </w:p>
                  <w:p w14:paraId="474F6854" w14:textId="77777777" w:rsidR="002128A9" w:rsidRPr="00C05BF0" w:rsidRDefault="002128A9" w:rsidP="00C05BF0">
                    <w:pPr>
                      <w:pStyle w:val="msoaddress"/>
                      <w:widowControl w:val="0"/>
                      <w:jc w:val="right"/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</w:pPr>
                    <w:r w:rsidRPr="00C05BF0"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t>Administration Fax: (803)905-5170</w:t>
                    </w:r>
                  </w:p>
                  <w:p w14:paraId="4C6240F9" w14:textId="77777777" w:rsidR="002128A9" w:rsidRPr="00C05BF0" w:rsidRDefault="002128A9" w:rsidP="00C05BF0">
                    <w:pPr>
                      <w:pStyle w:val="msoaddress"/>
                      <w:widowControl w:val="0"/>
                      <w:jc w:val="right"/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  <w14:ligatures w14:val="none"/>
                      </w:rPr>
                    </w:pPr>
                    <w:r w:rsidRPr="00C05BF0"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t>www.sumterbhs.org</w:t>
                    </w:r>
                  </w:p>
                  <w:p w14:paraId="70635DDB" w14:textId="77777777" w:rsidR="002128A9" w:rsidRDefault="002128A9" w:rsidP="00C05BF0">
                    <w:pPr>
                      <w:jc w:val="right"/>
                      <w:rPr>
                        <w:rFonts w:ascii="Calibri" w:hAnsi="Calibri"/>
                        <w:color w:val="000000"/>
                        <w:sz w:val="20"/>
                        <w:szCs w:val="20"/>
                      </w:rPr>
                    </w:pPr>
                    <w:r>
                      <w:t> </w:t>
                    </w:r>
                  </w:p>
                  <w:p w14:paraId="2F148CC0" w14:textId="77777777" w:rsidR="002128A9" w:rsidRDefault="002128A9" w:rsidP="00C05BF0">
                    <w:pPr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BEF48D8"/>
    <w:rsid w:val="00036D3D"/>
    <w:rsid w:val="00040618"/>
    <w:rsid w:val="000769FD"/>
    <w:rsid w:val="000B79E2"/>
    <w:rsid w:val="00192722"/>
    <w:rsid w:val="002128A9"/>
    <w:rsid w:val="00247F5A"/>
    <w:rsid w:val="002E7A8A"/>
    <w:rsid w:val="00491CFB"/>
    <w:rsid w:val="004A15FA"/>
    <w:rsid w:val="004A570D"/>
    <w:rsid w:val="004B4943"/>
    <w:rsid w:val="004C6D7F"/>
    <w:rsid w:val="005C5A3E"/>
    <w:rsid w:val="005F1BD5"/>
    <w:rsid w:val="00713331"/>
    <w:rsid w:val="007553AF"/>
    <w:rsid w:val="00765C23"/>
    <w:rsid w:val="007E70DD"/>
    <w:rsid w:val="0081324C"/>
    <w:rsid w:val="008A3BED"/>
    <w:rsid w:val="008A574A"/>
    <w:rsid w:val="00A26BDA"/>
    <w:rsid w:val="00B103A6"/>
    <w:rsid w:val="00B22A12"/>
    <w:rsid w:val="00B5762E"/>
    <w:rsid w:val="00BA6C63"/>
    <w:rsid w:val="00C02881"/>
    <w:rsid w:val="00C05BF0"/>
    <w:rsid w:val="00C52543"/>
    <w:rsid w:val="00C628D3"/>
    <w:rsid w:val="00CB795A"/>
    <w:rsid w:val="00D5403B"/>
    <w:rsid w:val="00DD736A"/>
    <w:rsid w:val="00E93527"/>
    <w:rsid w:val="00EC2550"/>
    <w:rsid w:val="00EC4A75"/>
    <w:rsid w:val="00EE74BC"/>
    <w:rsid w:val="00F60FE2"/>
    <w:rsid w:val="00F61078"/>
    <w:rsid w:val="00FA2F36"/>
    <w:rsid w:val="3E8DA4AC"/>
    <w:rsid w:val="7BE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BB1CAD"/>
  <w15:docId w15:val="{78318289-1EA9-4198-B9D4-ED155EFF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Pr>
      <w:sz w:val="24"/>
    </w:rPr>
  </w:style>
  <w:style w:type="paragraph" w:customStyle="1" w:styleId="p1">
    <w:name w:val="p1"/>
    <w:pPr>
      <w:spacing w:after="0"/>
      <w:jc w:val="right"/>
    </w:pPr>
    <w:rPr>
      <w:rFonts w:ascii="alternate gothic no3 d" w:eastAsia="alternate gothic no3 d" w:hAnsi="alternate gothic no3 d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13331"/>
    <w:pPr>
      <w:widowControl/>
      <w:spacing w:after="0" w:line="256" w:lineRule="auto"/>
      <w:jc w:val="left"/>
    </w:pPr>
    <w:rPr>
      <w:rFonts w:ascii="Calibri" w:eastAsia="Times New Roman" w:hAnsi="Calibri" w:cs="Calibri"/>
      <w:color w:val="4D4D4D"/>
      <w:kern w:val="28"/>
      <w:sz w:val="22"/>
      <w:szCs w:val="22"/>
      <w:lang w:eastAsia="en-US"/>
      <w14:ligatures w14:val="standard"/>
      <w14:cntxtAlts/>
    </w:rPr>
  </w:style>
  <w:style w:type="character" w:customStyle="1" w:styleId="FooterChar">
    <w:name w:val="Footer Char"/>
    <w:basedOn w:val="DefaultParagraphFont"/>
    <w:link w:val="Footer"/>
    <w:uiPriority w:val="99"/>
    <w:rsid w:val="00713331"/>
    <w:rPr>
      <w:rFonts w:ascii="Calibri" w:eastAsia="Times New Roman" w:hAnsi="Calibri" w:cs="Calibri"/>
      <w:color w:val="000000"/>
      <w:kern w:val="28"/>
      <w:sz w:val="22"/>
      <w:szCs w:val="22"/>
      <w14:ligatures w14:val="standard"/>
      <w14:cntxtAlts/>
    </w:rPr>
  </w:style>
  <w:style w:type="table" w:styleId="TableGrid">
    <w:name w:val="Table Grid"/>
    <w:basedOn w:val="TableNormal"/>
    <w:rsid w:val="00076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52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543"/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C52543"/>
    <w:rPr>
      <w:color w:val="800080"/>
      <w:u w:val="single"/>
    </w:rPr>
  </w:style>
  <w:style w:type="paragraph" w:customStyle="1" w:styleId="msoorganizationname">
    <w:name w:val="msoorganizationname"/>
    <w:rsid w:val="00C52543"/>
    <w:pPr>
      <w:spacing w:after="120" w:line="240" w:lineRule="auto"/>
    </w:pPr>
    <w:rPr>
      <w:rFonts w:ascii="Cambria" w:eastAsia="Times New Roman" w:hAnsi="Cambria"/>
      <w:color w:val="E09445"/>
      <w:kern w:val="28"/>
      <w:sz w:val="16"/>
      <w14:ligatures w14:val="standard"/>
      <w14:cntxtAlts/>
    </w:rPr>
  </w:style>
  <w:style w:type="paragraph" w:customStyle="1" w:styleId="msoaddress">
    <w:name w:val="msoaddress"/>
    <w:rsid w:val="00C52543"/>
    <w:pPr>
      <w:spacing w:after="0" w:line="264" w:lineRule="auto"/>
    </w:pPr>
    <w:rPr>
      <w:rFonts w:ascii="Cambria" w:eastAsia="Times New Roman" w:hAnsi="Cambria"/>
      <w:color w:val="E09445"/>
      <w:kern w:val="28"/>
      <w:sz w:val="14"/>
      <w:szCs w:val="16"/>
      <w14:ligatures w14:val="standard"/>
      <w14:cntxtAlts/>
    </w:rPr>
  </w:style>
  <w:style w:type="paragraph" w:customStyle="1" w:styleId="Default">
    <w:name w:val="Default"/>
    <w:rsid w:val="00247F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A2F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(803)%20905-5100" TargetMode="External"/><Relationship Id="rId2" Type="http://schemas.openxmlformats.org/officeDocument/2006/relationships/hyperlink" Target="tel:(803)%20905-510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tel:(803)%20905-5100" TargetMode="External"/><Relationship Id="rId1" Type="http://schemas.openxmlformats.org/officeDocument/2006/relationships/hyperlink" Target="tel:(803)%20905-510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83E75F2-B41C-424B-85F9-BCEDDB150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jacobsquires</dc:creator>
  <cp:lastModifiedBy>Stephanie Roberts</cp:lastModifiedBy>
  <cp:revision>7</cp:revision>
  <cp:lastPrinted>2022-08-30T13:44:00Z</cp:lastPrinted>
  <dcterms:created xsi:type="dcterms:W3CDTF">2022-08-29T17:42:00Z</dcterms:created>
  <dcterms:modified xsi:type="dcterms:W3CDTF">2022-08-30T15:54:00Z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